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3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0"/>
        <w:gridCol w:w="3625"/>
        <w:gridCol w:w="1860"/>
        <w:gridCol w:w="1664"/>
      </w:tblGrid>
      <w:tr w:rsidR="0090355C" w:rsidRPr="0090355C" w14:paraId="4EBB9BEB" w14:textId="77777777" w:rsidTr="00A341A3">
        <w:tc>
          <w:tcPr>
            <w:tcW w:w="12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694CCE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ÖPUL-Maßnahme</w:t>
            </w:r>
          </w:p>
        </w:tc>
        <w:tc>
          <w:tcPr>
            <w:tcW w:w="1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B43D5F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Themen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A34ABD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Mindestausmaß</w:t>
            </w:r>
          </w:p>
        </w:tc>
        <w:tc>
          <w:tcPr>
            <w:tcW w:w="8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771DB6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Frist</w:t>
            </w:r>
          </w:p>
        </w:tc>
      </w:tr>
      <w:tr w:rsidR="0090355C" w:rsidRPr="0090355C" w14:paraId="672FD22C" w14:textId="77777777" w:rsidTr="00A341A3">
        <w:tc>
          <w:tcPr>
            <w:tcW w:w="12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59672F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Umweltgerechte und biodiversitätsfördernde Bewirtschaftung</w:t>
            </w:r>
          </w:p>
        </w:tc>
        <w:tc>
          <w:tcPr>
            <w:tcW w:w="1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81D44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biodiversitätsrelevante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Themen</w:t>
            </w:r>
            <w:proofErr w:type="spellEnd"/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76D1A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 Stunden</w:t>
            </w:r>
          </w:p>
        </w:tc>
        <w:tc>
          <w:tcPr>
            <w:tcW w:w="86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16F82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31. Dezember 2025</w:t>
            </w:r>
          </w:p>
        </w:tc>
      </w:tr>
      <w:tr w:rsidR="0090355C" w:rsidRPr="0090355C" w14:paraId="6794C188" w14:textId="77777777" w:rsidTr="00A341A3">
        <w:tc>
          <w:tcPr>
            <w:tcW w:w="127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EDD3E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Biologische Wirtschaftsweise</w:t>
            </w:r>
          </w:p>
        </w:tc>
        <w:tc>
          <w:tcPr>
            <w:tcW w:w="1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A65A5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biodiversitätsrelevante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Themen</w:t>
            </w:r>
            <w:proofErr w:type="spellEnd"/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A47C8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 Stunden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07928" w14:textId="77777777" w:rsidR="0090355C" w:rsidRPr="0090355C" w:rsidRDefault="0090355C" w:rsidP="00903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90355C" w:rsidRPr="0090355C" w14:paraId="0F648EBD" w14:textId="77777777" w:rsidTr="00A341A3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15B9E" w14:textId="77777777" w:rsidR="0090355C" w:rsidRPr="0090355C" w:rsidRDefault="0090355C" w:rsidP="00903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1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494BE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Biologische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Wirtschaftsweise</w:t>
            </w:r>
            <w:proofErr w:type="spellEnd"/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AF66B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5 Stunden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C45F5" w14:textId="77777777" w:rsidR="0090355C" w:rsidRPr="0090355C" w:rsidRDefault="0090355C" w:rsidP="00903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90355C" w:rsidRPr="0090355C" w14:paraId="3F53C4D5" w14:textId="77777777" w:rsidTr="00A341A3">
        <w:tc>
          <w:tcPr>
            <w:tcW w:w="12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4AE1F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Einschränkung ertragssteigernder Betriebsmittel</w:t>
            </w:r>
          </w:p>
        </w:tc>
        <w:tc>
          <w:tcPr>
            <w:tcW w:w="1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89D59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Stickstoffdüngung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und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angepasste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Nutzungshäufigkeit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im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Grünland</w:t>
            </w:r>
            <w:proofErr w:type="spellEnd"/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9411C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 Stunden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3D0F2" w14:textId="77777777" w:rsidR="0090355C" w:rsidRPr="0090355C" w:rsidRDefault="0090355C" w:rsidP="00903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90355C" w:rsidRPr="0090355C" w14:paraId="2D44E33C" w14:textId="77777777" w:rsidTr="00A341A3">
        <w:tc>
          <w:tcPr>
            <w:tcW w:w="12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2EF08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Almbewirtschaftung – Naturschutz auf der Alm</w:t>
            </w:r>
          </w:p>
        </w:tc>
        <w:tc>
          <w:tcPr>
            <w:tcW w:w="1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8BC9A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naturschutzorientierte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und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biodiversitätsfördernde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Almbewirtschaftung</w:t>
            </w:r>
            <w:proofErr w:type="spellEnd"/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850B7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 Stunden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D3E1F" w14:textId="77777777" w:rsidR="0090355C" w:rsidRPr="0090355C" w:rsidRDefault="0090355C" w:rsidP="00903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90355C" w:rsidRPr="0090355C" w14:paraId="331EA45D" w14:textId="77777777" w:rsidTr="00A341A3">
        <w:tc>
          <w:tcPr>
            <w:tcW w:w="12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E4293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Humuserhalt und Bodenschutz auf umbruchsfähigem Grünland</w:t>
            </w:r>
          </w:p>
        </w:tc>
        <w:tc>
          <w:tcPr>
            <w:tcW w:w="1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DCC9B5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Grünlandbewirtschaftung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30975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5 Stunden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EAC23" w14:textId="77777777" w:rsidR="0090355C" w:rsidRPr="0090355C" w:rsidRDefault="0090355C" w:rsidP="00903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90355C" w:rsidRPr="0090355C" w14:paraId="5890E9B9" w14:textId="77777777" w:rsidTr="00A341A3">
        <w:tc>
          <w:tcPr>
            <w:tcW w:w="12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461F9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Vorbeugender Grundwasserschutz – Acker</w:t>
            </w:r>
          </w:p>
        </w:tc>
        <w:tc>
          <w:tcPr>
            <w:tcW w:w="1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F4D4D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Grundwasserschutz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,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Humusaufbau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,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wassersparende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Bewirtschaftungsmethoden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bzw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.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grundwasserschonende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Bewässerung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oder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stickstoff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-/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emissionsreduzierte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Fütterung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von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Schweinen</w:t>
            </w:r>
            <w:proofErr w:type="spellEnd"/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52D29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10 Stunden</w:t>
            </w:r>
          </w:p>
        </w:tc>
        <w:tc>
          <w:tcPr>
            <w:tcW w:w="86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623B7C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31. Dezember 2026</w:t>
            </w:r>
          </w:p>
        </w:tc>
      </w:tr>
      <w:tr w:rsidR="0090355C" w:rsidRPr="0090355C" w14:paraId="60D35F5F" w14:textId="77777777" w:rsidTr="00A341A3">
        <w:tc>
          <w:tcPr>
            <w:tcW w:w="12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34AB4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Vorbeugender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Grundwasserschutz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– Acker –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Humusaufbau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und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Erosionsschutz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in Wien</w:t>
            </w:r>
          </w:p>
        </w:tc>
        <w:tc>
          <w:tcPr>
            <w:tcW w:w="1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5B5D4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Bodenproben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,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Humusaufbau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oder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pfluglose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Bodenbearbeitung</w:t>
            </w:r>
            <w:proofErr w:type="spellEnd"/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D6912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 Stunden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4B653" w14:textId="77777777" w:rsidR="0090355C" w:rsidRPr="0090355C" w:rsidRDefault="0090355C" w:rsidP="00903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90355C" w:rsidRPr="0090355C" w14:paraId="682894C8" w14:textId="77777777" w:rsidTr="00A341A3">
        <w:tc>
          <w:tcPr>
            <w:tcW w:w="12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EBBD2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Ergebnisorientierte Bewirtschaftung</w:t>
            </w:r>
          </w:p>
        </w:tc>
        <w:tc>
          <w:tcPr>
            <w:tcW w:w="1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827E0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Regionales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Vernetzungstreffen</w:t>
            </w:r>
            <w:proofErr w:type="spellEnd"/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EAC3F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2A7B5" w14:textId="77777777" w:rsidR="0090355C" w:rsidRPr="0090355C" w:rsidRDefault="0090355C" w:rsidP="00903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90355C" w:rsidRPr="0090355C" w14:paraId="4B6FAFBF" w14:textId="77777777" w:rsidTr="00A341A3">
        <w:tc>
          <w:tcPr>
            <w:tcW w:w="12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0A82D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Almbewirtschaftung – Almweideplan</w:t>
            </w:r>
          </w:p>
        </w:tc>
        <w:tc>
          <w:tcPr>
            <w:tcW w:w="1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0B94B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Almwirtschaft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Weideführung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,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standortangepasste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Beweidung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) und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damit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verbundene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ökologische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Auswirkungen</w:t>
            </w:r>
            <w:proofErr w:type="spellEnd"/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117F0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 Stunden</w:t>
            </w:r>
          </w:p>
        </w:tc>
        <w:tc>
          <w:tcPr>
            <w:tcW w:w="8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013AD" w14:textId="77777777" w:rsidR="0090355C" w:rsidRPr="0090355C" w:rsidRDefault="0090355C" w:rsidP="0090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15.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Juli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des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ersten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Jahres</w:t>
            </w:r>
            <w:proofErr w:type="spellEnd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der </w:t>
            </w:r>
            <w:proofErr w:type="spellStart"/>
            <w:r w:rsidRPr="009035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Beantragun</w:t>
            </w:r>
            <w:proofErr w:type="spellEnd"/>
          </w:p>
        </w:tc>
      </w:tr>
    </w:tbl>
    <w:p w14:paraId="2F392819" w14:textId="77777777" w:rsidR="0090355C" w:rsidRDefault="0090355C"/>
    <w:sectPr w:rsidR="0090355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BE6989"/>
    <w:multiLevelType w:val="multilevel"/>
    <w:tmpl w:val="F7E6D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33393E"/>
    <w:multiLevelType w:val="hybridMultilevel"/>
    <w:tmpl w:val="DB968812"/>
    <w:lvl w:ilvl="0" w:tplc="C8D40980">
      <w:numFmt w:val="bullet"/>
      <w:lvlText w:val=""/>
      <w:lvlJc w:val="left"/>
      <w:pPr>
        <w:ind w:left="720" w:hanging="360"/>
      </w:pPr>
      <w:rPr>
        <w:rFonts w:ascii="Symbol" w:eastAsia="Times New Roman" w:hAnsi="Symbol" w:cs="Time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55C"/>
    <w:rsid w:val="000605BB"/>
    <w:rsid w:val="0090355C"/>
    <w:rsid w:val="00A3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05D67"/>
  <w15:chartTrackingRefBased/>
  <w15:docId w15:val="{28464F27-3A56-4FC5-B1E7-0C39FD89D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9035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link w:val="berschrift2Zchn"/>
    <w:uiPriority w:val="9"/>
    <w:qFormat/>
    <w:rsid w:val="009035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0355C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0355C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903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c-icon">
    <w:name w:val="c-icon"/>
    <w:basedOn w:val="Absatz-Standardschriftart"/>
    <w:rsid w:val="0090355C"/>
  </w:style>
  <w:style w:type="character" w:styleId="Fett">
    <w:name w:val="Strong"/>
    <w:basedOn w:val="Absatz-Standardschriftart"/>
    <w:uiPriority w:val="22"/>
    <w:qFormat/>
    <w:rsid w:val="0090355C"/>
    <w:rPr>
      <w:b/>
      <w:bCs/>
    </w:rPr>
  </w:style>
  <w:style w:type="paragraph" w:styleId="KeinLeerraum">
    <w:name w:val="No Spacing"/>
    <w:uiPriority w:val="1"/>
    <w:qFormat/>
    <w:rsid w:val="000605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36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7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4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40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92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13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86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93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92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4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76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1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08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7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170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57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07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87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Wolf</dc:creator>
  <cp:keywords/>
  <dc:description/>
  <cp:lastModifiedBy>Martina Wolf</cp:lastModifiedBy>
  <cp:revision>2</cp:revision>
  <dcterms:created xsi:type="dcterms:W3CDTF">2025-10-08T11:26:00Z</dcterms:created>
  <dcterms:modified xsi:type="dcterms:W3CDTF">2025-10-08T11:38:00Z</dcterms:modified>
</cp:coreProperties>
</file>